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07D6" w:rsidRPr="002707D6" w:rsidRDefault="002707D6" w:rsidP="002707D6">
      <w:pPr>
        <w:pBdr>
          <w:bottom w:val="single" w:sz="6" w:space="1" w:color="auto"/>
        </w:pBdr>
        <w:spacing w:line="240" w:lineRule="auto"/>
        <w:jc w:val="center"/>
        <w:rPr>
          <w:rFonts w:ascii="Arial" w:eastAsia="Times New Roman" w:hAnsi="Arial" w:cs="Arial"/>
          <w:vanish/>
          <w:sz w:val="16"/>
          <w:szCs w:val="16"/>
        </w:rPr>
      </w:pPr>
      <w:r w:rsidRPr="002707D6">
        <w:rPr>
          <w:rFonts w:ascii="Arial" w:eastAsia="Times New Roman" w:hAnsi="Arial" w:cs="Arial"/>
          <w:vanish/>
          <w:sz w:val="16"/>
          <w:szCs w:val="16"/>
        </w:rPr>
        <w:t>Top of Form</w:t>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7" type="#_x0000_t75" style="width:1in;height:18pt" o:ole="">
            <v:imagedata r:id="rId5" o:title=""/>
          </v:shape>
          <w:control r:id="rId6" w:name="DefaultOcxName" w:shapeid="_x0000_i1077"/>
        </w:object>
      </w:r>
      <w:r w:rsidRPr="002707D6">
        <w:rPr>
          <w:rFonts w:eastAsia="Times New Roman" w:cs="Times New Roman"/>
          <w:szCs w:val="24"/>
        </w:rPr>
        <w:object w:dxaOrig="1440" w:dyaOrig="1440">
          <v:shape id="_x0000_i1076" type="#_x0000_t75" style="width:1in;height:18pt" o:ole="">
            <v:imagedata r:id="rId5" o:title=""/>
          </v:shape>
          <w:control r:id="rId7" w:name="DefaultOcxName1" w:shapeid="_x0000_i1076"/>
        </w:object>
      </w:r>
      <w:r w:rsidRPr="002707D6">
        <w:rPr>
          <w:rFonts w:eastAsia="Times New Roman" w:cs="Times New Roman"/>
          <w:szCs w:val="24"/>
        </w:rPr>
        <w:object w:dxaOrig="1440" w:dyaOrig="1440">
          <v:shape id="_x0000_i1075" type="#_x0000_t75" style="width:1in;height:18pt" o:ole="">
            <v:imagedata r:id="rId8" o:title=""/>
          </v:shape>
          <w:control r:id="rId9" w:name="DefaultOcxName2" w:shapeid="_x0000_i1075"/>
        </w:object>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pict/>
      </w:r>
      <w:r w:rsidRPr="002707D6">
        <w:rPr>
          <w:rFonts w:eastAsia="Times New Roman" w:cs="Times New Roman"/>
          <w:szCs w:val="24"/>
        </w:rPr>
        <w:pict/>
      </w:r>
      <w:r w:rsidRPr="002707D6">
        <w:rPr>
          <w:rFonts w:eastAsia="Times New Roman" w:cs="Times New Roman"/>
          <w:szCs w:val="24"/>
        </w:rPr>
        <w:pict/>
      </w:r>
      <w:r w:rsidRPr="002707D6">
        <w:rPr>
          <w:rFonts w:eastAsia="Times New Roman" w:cs="Times New Roman"/>
          <w:szCs w:val="24"/>
        </w:rPr>
        <w:pict/>
      </w:r>
      <w:r w:rsidRPr="002707D6">
        <w:rPr>
          <w:rFonts w:eastAsia="Times New Roman" w:cs="Times New Roman"/>
          <w:szCs w:val="24"/>
        </w:rPr>
        <w:object w:dxaOrig="1440" w:dyaOrig="1440">
          <v:shape id="_x0000_i1074" type="#_x0000_t75" style="width:1in;height:18pt" o:ole="">
            <v:imagedata r:id="rId10" o:title=""/>
          </v:shape>
          <w:control r:id="rId11" w:name="DefaultOcxName3" w:shapeid="_x0000_i1074"/>
        </w:object>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t xml:space="preserve">Community </w:t>
      </w:r>
    </w:p>
    <w:p w:rsidR="002707D6" w:rsidRPr="002707D6" w:rsidRDefault="002707D6" w:rsidP="002707D6">
      <w:pPr>
        <w:numPr>
          <w:ilvl w:val="0"/>
          <w:numId w:val="1"/>
        </w:numPr>
        <w:spacing w:before="100" w:beforeAutospacing="1" w:after="100" w:afterAutospacing="1" w:line="240" w:lineRule="auto"/>
        <w:rPr>
          <w:rFonts w:eastAsia="Times New Roman" w:cs="Times New Roman"/>
          <w:szCs w:val="24"/>
        </w:rPr>
      </w:pPr>
      <w:hyperlink r:id="rId12" w:history="1">
        <w:r w:rsidRPr="002707D6">
          <w:rPr>
            <w:rFonts w:eastAsia="Times New Roman" w:cs="Times New Roman"/>
            <w:color w:val="0000FF"/>
            <w:szCs w:val="24"/>
            <w:u w:val="single"/>
          </w:rPr>
          <w:t>Juvenile Justice</w:t>
        </w:r>
      </w:hyperlink>
    </w:p>
    <w:p w:rsidR="002707D6" w:rsidRPr="002707D6" w:rsidRDefault="002707D6" w:rsidP="002707D6">
      <w:pPr>
        <w:numPr>
          <w:ilvl w:val="1"/>
          <w:numId w:val="1"/>
        </w:numPr>
        <w:spacing w:before="100" w:beforeAutospacing="1" w:after="100" w:afterAutospacing="1" w:line="240" w:lineRule="auto"/>
        <w:rPr>
          <w:rFonts w:eastAsia="Times New Roman" w:cs="Times New Roman"/>
          <w:szCs w:val="24"/>
        </w:rPr>
      </w:pPr>
      <w:hyperlink r:id="rId13" w:history="1">
        <w:r w:rsidRPr="002707D6">
          <w:rPr>
            <w:rFonts w:eastAsia="Times New Roman" w:cs="Times New Roman"/>
            <w:color w:val="0000FF"/>
            <w:szCs w:val="24"/>
            <w:u w:val="single"/>
          </w:rPr>
          <w:t>Implementation Features</w:t>
        </w:r>
      </w:hyperlink>
    </w:p>
    <w:p w:rsidR="002707D6" w:rsidRPr="002707D6" w:rsidRDefault="002707D6" w:rsidP="002707D6">
      <w:pPr>
        <w:numPr>
          <w:ilvl w:val="1"/>
          <w:numId w:val="1"/>
        </w:numPr>
        <w:spacing w:before="100" w:beforeAutospacing="1" w:after="100" w:afterAutospacing="1" w:line="240" w:lineRule="auto"/>
        <w:rPr>
          <w:rFonts w:eastAsia="Times New Roman" w:cs="Times New Roman"/>
          <w:szCs w:val="24"/>
        </w:rPr>
      </w:pPr>
      <w:hyperlink r:id="rId14" w:history="1">
        <w:r w:rsidRPr="002707D6">
          <w:rPr>
            <w:rFonts w:eastAsia="Times New Roman" w:cs="Times New Roman"/>
            <w:color w:val="0000FF"/>
            <w:szCs w:val="24"/>
            <w:u w:val="single"/>
          </w:rPr>
          <w:t>Case Examples</w:t>
        </w:r>
      </w:hyperlink>
    </w:p>
    <w:p w:rsidR="002707D6" w:rsidRPr="002707D6" w:rsidRDefault="002707D6" w:rsidP="002707D6">
      <w:pPr>
        <w:spacing w:beforeAutospacing="1" w:afterAutospacing="1" w:line="240" w:lineRule="auto"/>
        <w:ind w:left="720"/>
        <w:rPr>
          <w:rFonts w:eastAsia="Times New Roman" w:cs="Times New Roman"/>
          <w:szCs w:val="24"/>
        </w:rPr>
      </w:pPr>
      <w:hyperlink r:id="rId15" w:history="1">
        <w:r w:rsidRPr="002707D6">
          <w:rPr>
            <w:rFonts w:eastAsia="Times New Roman" w:cs="Times New Roman"/>
            <w:color w:val="0000FF"/>
            <w:szCs w:val="24"/>
            <w:u w:val="single"/>
          </w:rPr>
          <w:t>Juvenile Justice</w:t>
        </w:r>
      </w:hyperlink>
    </w:p>
    <w:p w:rsidR="002707D6" w:rsidRPr="002707D6" w:rsidRDefault="002707D6" w:rsidP="002707D6">
      <w:pPr>
        <w:numPr>
          <w:ilvl w:val="0"/>
          <w:numId w:val="1"/>
        </w:numPr>
        <w:spacing w:before="100" w:beforeAutospacing="1" w:after="100" w:afterAutospacing="1" w:line="240" w:lineRule="auto"/>
        <w:rPr>
          <w:rFonts w:eastAsia="Times New Roman" w:cs="Times New Roman"/>
          <w:szCs w:val="24"/>
        </w:rPr>
      </w:pPr>
      <w:hyperlink r:id="rId16" w:history="1">
        <w:r w:rsidRPr="002707D6">
          <w:rPr>
            <w:rFonts w:eastAsia="Times New Roman" w:cs="Times New Roman"/>
            <w:color w:val="0000FF"/>
            <w:szCs w:val="24"/>
            <w:u w:val="single"/>
          </w:rPr>
          <w:t>Early Childhood</w:t>
        </w:r>
      </w:hyperlink>
    </w:p>
    <w:p w:rsidR="002707D6" w:rsidRPr="002707D6" w:rsidRDefault="002707D6" w:rsidP="002707D6">
      <w:pPr>
        <w:numPr>
          <w:ilvl w:val="1"/>
          <w:numId w:val="1"/>
        </w:numPr>
        <w:spacing w:before="100" w:beforeAutospacing="1" w:after="100" w:afterAutospacing="1" w:line="240" w:lineRule="auto"/>
        <w:rPr>
          <w:rFonts w:eastAsia="Times New Roman" w:cs="Times New Roman"/>
          <w:szCs w:val="24"/>
        </w:rPr>
      </w:pPr>
      <w:hyperlink r:id="rId17" w:history="1">
        <w:r w:rsidRPr="002707D6">
          <w:rPr>
            <w:rFonts w:eastAsia="Times New Roman" w:cs="Times New Roman"/>
            <w:color w:val="0000FF"/>
            <w:szCs w:val="24"/>
            <w:u w:val="single"/>
          </w:rPr>
          <w:t>Family-centered PBIS</w:t>
        </w:r>
      </w:hyperlink>
    </w:p>
    <w:p w:rsidR="002707D6" w:rsidRPr="002707D6" w:rsidRDefault="002707D6" w:rsidP="002707D6">
      <w:pPr>
        <w:numPr>
          <w:ilvl w:val="1"/>
          <w:numId w:val="1"/>
        </w:numPr>
        <w:spacing w:before="100" w:beforeAutospacing="1" w:after="100" w:afterAutospacing="1" w:line="240" w:lineRule="auto"/>
        <w:rPr>
          <w:rFonts w:eastAsia="Times New Roman" w:cs="Times New Roman"/>
          <w:szCs w:val="24"/>
        </w:rPr>
      </w:pPr>
      <w:hyperlink r:id="rId18" w:history="1">
        <w:r w:rsidRPr="002707D6">
          <w:rPr>
            <w:rFonts w:eastAsia="Times New Roman" w:cs="Times New Roman"/>
            <w:color w:val="0000FF"/>
            <w:szCs w:val="24"/>
            <w:u w:val="single"/>
          </w:rPr>
          <w:t>Child Care &amp; Pre-K</w:t>
        </w:r>
      </w:hyperlink>
    </w:p>
    <w:p w:rsidR="002707D6" w:rsidRPr="002707D6" w:rsidRDefault="002707D6" w:rsidP="002707D6">
      <w:pPr>
        <w:numPr>
          <w:ilvl w:val="1"/>
          <w:numId w:val="1"/>
        </w:numPr>
        <w:spacing w:before="100" w:beforeAutospacing="1" w:after="100" w:afterAutospacing="1" w:line="240" w:lineRule="auto"/>
        <w:rPr>
          <w:rFonts w:eastAsia="Times New Roman" w:cs="Times New Roman"/>
          <w:szCs w:val="24"/>
        </w:rPr>
      </w:pPr>
      <w:hyperlink r:id="rId19" w:history="1">
        <w:r w:rsidRPr="002707D6">
          <w:rPr>
            <w:rFonts w:eastAsia="Times New Roman" w:cs="Times New Roman"/>
            <w:color w:val="0000FF"/>
            <w:szCs w:val="24"/>
            <w:u w:val="single"/>
          </w:rPr>
          <w:t>Resource Links</w:t>
        </w:r>
      </w:hyperlink>
    </w:p>
    <w:p w:rsidR="002707D6" w:rsidRPr="002707D6" w:rsidRDefault="002707D6" w:rsidP="002707D6">
      <w:pPr>
        <w:spacing w:beforeAutospacing="1" w:afterAutospacing="1" w:line="240" w:lineRule="auto"/>
        <w:ind w:left="720"/>
        <w:rPr>
          <w:rFonts w:eastAsia="Times New Roman" w:cs="Times New Roman"/>
          <w:szCs w:val="24"/>
        </w:rPr>
      </w:pPr>
      <w:hyperlink r:id="rId20" w:history="1">
        <w:r w:rsidRPr="002707D6">
          <w:rPr>
            <w:rFonts w:eastAsia="Times New Roman" w:cs="Times New Roman"/>
            <w:color w:val="0000FF"/>
            <w:szCs w:val="24"/>
            <w:u w:val="single"/>
          </w:rPr>
          <w:t>Early Childhood</w:t>
        </w:r>
      </w:hyperlink>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br w:type="textWrapping" w:clear="all"/>
      </w:r>
      <w:r>
        <w:rPr>
          <w:rFonts w:eastAsia="Times New Roman" w:cs="Times New Roman"/>
          <w:noProof/>
          <w:szCs w:val="24"/>
        </w:rPr>
        <w:drawing>
          <wp:inline distT="0" distB="0" distL="0" distR="0">
            <wp:extent cx="9525" cy="9525"/>
            <wp:effectExtent l="0" t="0" r="0" b="0"/>
            <wp:docPr id="5" name="Picture 5" descr="http://www.pbis.org/comm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is.org/common/images/spacer.gif"/>
                    <pic:cNvPicPr>
                      <a:picLocks noChangeAspect="1" noChangeArrowheads="1"/>
                    </pic:cNvPicPr>
                  </pic:nvPicPr>
                  <pic:blipFill>
                    <a:blip r:embed="rId21"/>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object w:dxaOrig="1440" w:dyaOrig="1440">
          <v:shape id="_x0000_i1073" type="#_x0000_t75" style="width:1in;height:18pt" o:ole="">
            <v:imagedata r:id="rId22" o:title=""/>
          </v:shape>
          <w:control r:id="rId23" w:name="DefaultOcxName4" w:shapeid="_x0000_i1073"/>
        </w:object>
      </w:r>
      <w:r w:rsidRPr="002707D6">
        <w:rPr>
          <w:rFonts w:eastAsia="Times New Roman" w:cs="Times New Roman"/>
          <w:szCs w:val="24"/>
        </w:rPr>
        <w:object w:dxaOrig="1440" w:dyaOrig="1440">
          <v:shape id="_x0000_i1072" type="#_x0000_t75" style="width:1in;height:18pt" o:ole="">
            <v:imagedata r:id="rId24" o:title=""/>
          </v:shape>
          <w:control r:id="rId25" w:name="DefaultOcxName5" w:shapeid="_x0000_i1072"/>
        </w:object>
      </w:r>
    </w:p>
    <w:p w:rsidR="002707D6" w:rsidRPr="002707D6" w:rsidRDefault="002707D6" w:rsidP="002707D6">
      <w:pPr>
        <w:spacing w:before="100" w:beforeAutospacing="1" w:after="100" w:afterAutospacing="1" w:line="240" w:lineRule="auto"/>
        <w:outlineLvl w:val="0"/>
        <w:rPr>
          <w:rFonts w:eastAsia="Times New Roman" w:cs="Times New Roman"/>
          <w:b/>
          <w:bCs/>
          <w:kern w:val="36"/>
          <w:sz w:val="48"/>
          <w:szCs w:val="48"/>
        </w:rPr>
      </w:pPr>
      <w:r w:rsidRPr="002707D6">
        <w:rPr>
          <w:rFonts w:eastAsia="Times New Roman" w:cs="Times New Roman"/>
          <w:b/>
          <w:bCs/>
          <w:kern w:val="36"/>
          <w:sz w:val="48"/>
          <w:szCs w:val="48"/>
        </w:rPr>
        <w:t>Community</w:t>
      </w:r>
    </w:p>
    <w:p w:rsidR="002707D6" w:rsidRPr="002707D6" w:rsidRDefault="002707D6" w:rsidP="002707D6">
      <w:pPr>
        <w:spacing w:before="100" w:beforeAutospacing="1" w:after="100" w:afterAutospacing="1" w:line="240" w:lineRule="auto"/>
        <w:outlineLvl w:val="1"/>
        <w:rPr>
          <w:rFonts w:eastAsia="Times New Roman" w:cs="Times New Roman"/>
          <w:b/>
          <w:bCs/>
          <w:sz w:val="36"/>
          <w:szCs w:val="36"/>
        </w:rPr>
      </w:pPr>
      <w:r w:rsidRPr="002707D6">
        <w:rPr>
          <w:rFonts w:eastAsia="Times New Roman" w:cs="Times New Roman"/>
          <w:b/>
          <w:bCs/>
          <w:sz w:val="36"/>
          <w:szCs w:val="36"/>
        </w:rPr>
        <w:t>Positive Behavior Support and Community</w:t>
      </w:r>
    </w:p>
    <w:p w:rsidR="002707D6" w:rsidRPr="002707D6" w:rsidRDefault="002707D6" w:rsidP="002707D6">
      <w:pPr>
        <w:spacing w:before="100" w:beforeAutospacing="1" w:after="100" w:afterAutospacing="1" w:line="240" w:lineRule="auto"/>
        <w:rPr>
          <w:rFonts w:eastAsia="Times New Roman" w:cs="Times New Roman"/>
          <w:szCs w:val="24"/>
        </w:rPr>
      </w:pPr>
      <w:r>
        <w:rPr>
          <w:rFonts w:eastAsia="Times New Roman" w:cs="Times New Roman"/>
          <w:noProof/>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2228850" cy="1590675"/>
            <wp:effectExtent l="19050" t="0" r="0" b="0"/>
            <wp:wrapSquare wrapText="bothSides"/>
            <wp:docPr id="2" name="Picture 2" descr="http://www.pbis.org/common/cms/media/Gbwrink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is.org/common/cms/media/Gbwrinkle.jpg"/>
                    <pic:cNvPicPr>
                      <a:picLocks noChangeAspect="1" noChangeArrowheads="1"/>
                    </pic:cNvPicPr>
                  </pic:nvPicPr>
                  <pic:blipFill>
                    <a:blip r:embed="rId26" cstate="print"/>
                    <a:srcRect/>
                    <a:stretch>
                      <a:fillRect/>
                    </a:stretch>
                  </pic:blipFill>
                  <pic:spPr bwMode="auto">
                    <a:xfrm>
                      <a:off x="0" y="0"/>
                      <a:ext cx="2228850" cy="1590675"/>
                    </a:xfrm>
                    <a:prstGeom prst="rect">
                      <a:avLst/>
                    </a:prstGeom>
                    <a:noFill/>
                    <a:ln w="9525">
                      <a:noFill/>
                      <a:miter lim="800000"/>
                      <a:headEnd/>
                      <a:tailEnd/>
                    </a:ln>
                  </pic:spPr>
                </pic:pic>
              </a:graphicData>
            </a:graphic>
          </wp:anchor>
        </w:drawing>
      </w:r>
      <w:r w:rsidRPr="002707D6">
        <w:rPr>
          <w:rFonts w:eastAsia="Times New Roman" w:cs="Times New Roman"/>
          <w:szCs w:val="24"/>
        </w:rPr>
        <w:t xml:space="preserve">Community Support is vital to the sustainability of Positive Behavioral Interventions and Supports. Local resources such as: 1) political support, 2) business investment, and 3) media coverage are crucial to self-sustaining capacity building within each district. </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b/>
          <w:bCs/>
          <w:szCs w:val="24"/>
        </w:rPr>
        <w:t>Political Support</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Education is a vital cog to any community. Quality education creates high caliber employees, college students, supporters, and consumers. The support of PBIS by any community's political leaders ensures the continued ability of the school to decrease office discipline referrals; which gives educators a classroom atmosphere where learning is the number one activity. </w:t>
      </w:r>
    </w:p>
    <w:p w:rsidR="002707D6" w:rsidRPr="002707D6" w:rsidRDefault="002707D6" w:rsidP="002707D6">
      <w:pPr>
        <w:spacing w:before="100" w:beforeAutospacing="1" w:after="100" w:afterAutospacing="1" w:line="240" w:lineRule="auto"/>
        <w:jc w:val="center"/>
        <w:rPr>
          <w:rFonts w:eastAsia="Times New Roman" w:cs="Times New Roman"/>
          <w:szCs w:val="24"/>
        </w:rPr>
      </w:pPr>
      <w:r>
        <w:rPr>
          <w:rFonts w:eastAsia="Times New Roman" w:cs="Times New Roman"/>
          <w:noProof/>
          <w:szCs w:val="24"/>
        </w:rPr>
        <w:lastRenderedPageBreak/>
        <w:drawing>
          <wp:inline distT="0" distB="0" distL="0" distR="0">
            <wp:extent cx="4114800" cy="3086100"/>
            <wp:effectExtent l="19050" t="0" r="0" b="0"/>
            <wp:docPr id="6" name="Picture 6" descr="http://www.pbis.org/common/cms/media/LeadershipTeam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is.org/common/cms/media/LeadershipTeam_1.jpg"/>
                    <pic:cNvPicPr>
                      <a:picLocks noChangeAspect="1" noChangeArrowheads="1"/>
                    </pic:cNvPicPr>
                  </pic:nvPicPr>
                  <pic:blipFill>
                    <a:blip r:embed="rId27" cstate="print"/>
                    <a:srcRect/>
                    <a:stretch>
                      <a:fillRect/>
                    </a:stretch>
                  </pic:blipFill>
                  <pic:spPr bwMode="auto">
                    <a:xfrm>
                      <a:off x="0" y="0"/>
                      <a:ext cx="4114800" cy="3086100"/>
                    </a:xfrm>
                    <a:prstGeom prst="rect">
                      <a:avLst/>
                    </a:prstGeom>
                    <a:noFill/>
                    <a:ln w="9525">
                      <a:noFill/>
                      <a:miter lim="800000"/>
                      <a:headEnd/>
                      <a:tailEnd/>
                    </a:ln>
                  </pic:spPr>
                </pic:pic>
              </a:graphicData>
            </a:graphic>
          </wp:inline>
        </w:drawing>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As the graphic above indicates, Political </w:t>
      </w:r>
      <w:proofErr w:type="gramStart"/>
      <w:r w:rsidRPr="002707D6">
        <w:rPr>
          <w:rFonts w:eastAsia="Times New Roman" w:cs="Times New Roman"/>
          <w:szCs w:val="24"/>
        </w:rPr>
        <w:t>support is one the three key components to ensure the district leadership teams have the support necessary to train, coach, and evaluate</w:t>
      </w:r>
      <w:proofErr w:type="gramEnd"/>
      <w:r w:rsidRPr="002707D6">
        <w:rPr>
          <w:rFonts w:eastAsia="Times New Roman" w:cs="Times New Roman"/>
          <w:szCs w:val="24"/>
        </w:rPr>
        <w:t xml:space="preserve"> the local schools for continued success.</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How does a school achieve political support for </w:t>
      </w:r>
      <w:proofErr w:type="spellStart"/>
      <w:r w:rsidRPr="002707D6">
        <w:rPr>
          <w:rFonts w:eastAsia="Times New Roman" w:cs="Times New Roman"/>
          <w:szCs w:val="24"/>
        </w:rPr>
        <w:t>Sw</w:t>
      </w:r>
      <w:proofErr w:type="spellEnd"/>
      <w:r w:rsidRPr="002707D6">
        <w:rPr>
          <w:rFonts w:eastAsia="Times New Roman" w:cs="Times New Roman"/>
          <w:szCs w:val="24"/>
        </w:rPr>
        <w:t xml:space="preserve">-PBIS? Invite politicians to school events. Have student PBIS team leaders walk the politician around the school pointing out the 3-5 behavioral expectations, the matrix of behavioral teaching examples, the gotcha program, and discuss how each behavior was taught to the entire school. Have the students talk about what a difference </w:t>
      </w:r>
      <w:proofErr w:type="spellStart"/>
      <w:r w:rsidRPr="002707D6">
        <w:rPr>
          <w:rFonts w:eastAsia="Times New Roman" w:cs="Times New Roman"/>
          <w:szCs w:val="24"/>
        </w:rPr>
        <w:t>Sw</w:t>
      </w:r>
      <w:proofErr w:type="spellEnd"/>
      <w:r w:rsidRPr="002707D6">
        <w:rPr>
          <w:rFonts w:eastAsia="Times New Roman" w:cs="Times New Roman"/>
          <w:szCs w:val="24"/>
        </w:rPr>
        <w:t xml:space="preserve">-PBIS has meant to them. </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Keeping politicians informed assists with legislature like the "Positive Behavior for Effective Schools Act" in the US Senate (S.2111), which is companion legislation to H.R.3407. </w:t>
      </w:r>
      <w:r w:rsidRPr="002707D6">
        <w:rPr>
          <w:rFonts w:eastAsia="Times New Roman" w:cs="Times New Roman"/>
          <w:b/>
          <w:bCs/>
          <w:szCs w:val="24"/>
        </w:rPr>
        <w:t>S.2111</w:t>
      </w:r>
      <w:r w:rsidRPr="002707D6">
        <w:rPr>
          <w:rFonts w:eastAsia="Times New Roman" w:cs="Times New Roman"/>
          <w:szCs w:val="24"/>
        </w:rPr>
        <w:t xml:space="preserve"> </w:t>
      </w:r>
      <w:r w:rsidRPr="002707D6">
        <w:rPr>
          <w:rFonts w:eastAsia="Times New Roman" w:cs="Times New Roman"/>
          <w:b/>
          <w:bCs/>
          <w:szCs w:val="24"/>
        </w:rPr>
        <w:t>Title:</w:t>
      </w:r>
      <w:r w:rsidRPr="002707D6">
        <w:rPr>
          <w:rFonts w:eastAsia="Times New Roman" w:cs="Times New Roman"/>
          <w:szCs w:val="24"/>
        </w:rPr>
        <w:t xml:space="preserve"> A bill to amend the Elementary and Secondary Education Act of 1965 to allow State educational agencies, local educational agencies, and schools to increase implementation of early intervention services, particularly school-wide positive behavior supports. </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b/>
          <w:bCs/>
          <w:szCs w:val="24"/>
        </w:rPr>
        <w:t>Business Investment</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Business support can provide the impetus for parental involvement and political support by bestowing schools with recognition in many ways. Here are a few ideas utilized by some current </w:t>
      </w:r>
      <w:proofErr w:type="spellStart"/>
      <w:r w:rsidRPr="002707D6">
        <w:rPr>
          <w:rFonts w:eastAsia="Times New Roman" w:cs="Times New Roman"/>
          <w:szCs w:val="24"/>
        </w:rPr>
        <w:t>Sw</w:t>
      </w:r>
      <w:proofErr w:type="spellEnd"/>
      <w:r w:rsidRPr="002707D6">
        <w:rPr>
          <w:rFonts w:eastAsia="Times New Roman" w:cs="Times New Roman"/>
          <w:szCs w:val="24"/>
        </w:rPr>
        <w:t>-PBIS schools:</w:t>
      </w:r>
    </w:p>
    <w:p w:rsidR="002707D6" w:rsidRPr="002707D6" w:rsidRDefault="002707D6" w:rsidP="002707D6">
      <w:pPr>
        <w:numPr>
          <w:ilvl w:val="0"/>
          <w:numId w:val="2"/>
        </w:num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Celebration night at a local </w:t>
      </w:r>
      <w:proofErr w:type="spellStart"/>
      <w:r w:rsidRPr="002707D6">
        <w:rPr>
          <w:rFonts w:eastAsia="Times New Roman" w:cs="Times New Roman"/>
          <w:szCs w:val="24"/>
        </w:rPr>
        <w:t>restuarant</w:t>
      </w:r>
      <w:proofErr w:type="spellEnd"/>
      <w:r w:rsidRPr="002707D6">
        <w:rPr>
          <w:rFonts w:eastAsia="Times New Roman" w:cs="Times New Roman"/>
          <w:szCs w:val="24"/>
        </w:rPr>
        <w:t xml:space="preserve"> for all students who received 35 </w:t>
      </w:r>
      <w:proofErr w:type="spellStart"/>
      <w:r w:rsidRPr="002707D6">
        <w:rPr>
          <w:rFonts w:eastAsia="Times New Roman" w:cs="Times New Roman"/>
          <w:szCs w:val="24"/>
        </w:rPr>
        <w:t>gotchas</w:t>
      </w:r>
      <w:proofErr w:type="spellEnd"/>
      <w:r w:rsidRPr="002707D6">
        <w:rPr>
          <w:rFonts w:eastAsia="Times New Roman" w:cs="Times New Roman"/>
          <w:szCs w:val="24"/>
        </w:rPr>
        <w:t xml:space="preserve"> in a month. Students bring in gotcha tickets and family receives one entree free. (A gotcha is a ticket for caught being good.)</w:t>
      </w:r>
    </w:p>
    <w:p w:rsidR="002707D6" w:rsidRPr="002707D6" w:rsidRDefault="002707D6" w:rsidP="002707D6">
      <w:pPr>
        <w:numPr>
          <w:ilvl w:val="0"/>
          <w:numId w:val="2"/>
        </w:numPr>
        <w:spacing w:before="100" w:beforeAutospacing="1" w:after="100" w:afterAutospacing="1" w:line="240" w:lineRule="auto"/>
        <w:rPr>
          <w:rFonts w:eastAsia="Times New Roman" w:cs="Times New Roman"/>
          <w:szCs w:val="24"/>
        </w:rPr>
      </w:pPr>
      <w:r w:rsidRPr="002707D6">
        <w:rPr>
          <w:rFonts w:eastAsia="Times New Roman" w:cs="Times New Roman"/>
          <w:szCs w:val="24"/>
        </w:rPr>
        <w:t>Grocery store chooses one student per week from gotcha drawing to serve as an apprentice on Saturday at the grocery store.</w:t>
      </w:r>
    </w:p>
    <w:p w:rsidR="002707D6" w:rsidRPr="002707D6" w:rsidRDefault="002707D6" w:rsidP="002707D6">
      <w:pPr>
        <w:numPr>
          <w:ilvl w:val="0"/>
          <w:numId w:val="2"/>
        </w:numPr>
        <w:spacing w:before="100" w:beforeAutospacing="1" w:after="100" w:afterAutospacing="1" w:line="240" w:lineRule="auto"/>
        <w:rPr>
          <w:rFonts w:eastAsia="Times New Roman" w:cs="Times New Roman"/>
          <w:szCs w:val="24"/>
        </w:rPr>
      </w:pPr>
      <w:r w:rsidRPr="002707D6">
        <w:rPr>
          <w:rFonts w:eastAsia="Times New Roman" w:cs="Times New Roman"/>
          <w:szCs w:val="24"/>
        </w:rPr>
        <w:lastRenderedPageBreak/>
        <w:t xml:space="preserve">Car oil </w:t>
      </w:r>
      <w:proofErr w:type="gramStart"/>
      <w:r w:rsidRPr="002707D6">
        <w:rPr>
          <w:rFonts w:eastAsia="Times New Roman" w:cs="Times New Roman"/>
          <w:szCs w:val="24"/>
        </w:rPr>
        <w:t>change company</w:t>
      </w:r>
      <w:proofErr w:type="gramEnd"/>
      <w:r w:rsidRPr="002707D6">
        <w:rPr>
          <w:rFonts w:eastAsia="Times New Roman" w:cs="Times New Roman"/>
          <w:szCs w:val="24"/>
        </w:rPr>
        <w:t xml:space="preserve"> gives out letters for the school to send out to exemplar students giving the parents 15% off their next oil change.</w:t>
      </w:r>
    </w:p>
    <w:p w:rsidR="002707D6" w:rsidRPr="002707D6" w:rsidRDefault="002707D6" w:rsidP="002707D6">
      <w:pPr>
        <w:numPr>
          <w:ilvl w:val="0"/>
          <w:numId w:val="2"/>
        </w:num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Art fair night hosted by local restaurants who serve samples of their food to visitors. The highlighted artists are students who earned a certain number of </w:t>
      </w:r>
      <w:proofErr w:type="spellStart"/>
      <w:r w:rsidRPr="002707D6">
        <w:rPr>
          <w:rFonts w:eastAsia="Times New Roman" w:cs="Times New Roman"/>
          <w:szCs w:val="24"/>
        </w:rPr>
        <w:t>gotchas</w:t>
      </w:r>
      <w:proofErr w:type="spellEnd"/>
      <w:r w:rsidRPr="002707D6">
        <w:rPr>
          <w:rFonts w:eastAsia="Times New Roman" w:cs="Times New Roman"/>
          <w:szCs w:val="24"/>
        </w:rPr>
        <w:t xml:space="preserve"> in a given period.</w:t>
      </w:r>
    </w:p>
    <w:p w:rsidR="002707D6" w:rsidRPr="002707D6" w:rsidRDefault="002707D6" w:rsidP="002707D6">
      <w:pPr>
        <w:numPr>
          <w:ilvl w:val="0"/>
          <w:numId w:val="2"/>
        </w:num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Discount cards donated by restaurants, book stores, discount stores, grocery stores, etc. earned for receiving a predetermined number of </w:t>
      </w:r>
      <w:proofErr w:type="spellStart"/>
      <w:r w:rsidRPr="002707D6">
        <w:rPr>
          <w:rFonts w:eastAsia="Times New Roman" w:cs="Times New Roman"/>
          <w:szCs w:val="24"/>
        </w:rPr>
        <w:t>gotchas</w:t>
      </w:r>
      <w:proofErr w:type="spellEnd"/>
      <w:r w:rsidRPr="002707D6">
        <w:rPr>
          <w:rFonts w:eastAsia="Times New Roman" w:cs="Times New Roman"/>
          <w:szCs w:val="24"/>
        </w:rPr>
        <w:t xml:space="preserve">. </w:t>
      </w:r>
    </w:p>
    <w:p w:rsidR="002707D6" w:rsidRPr="002707D6" w:rsidRDefault="002707D6" w:rsidP="002707D6">
      <w:pPr>
        <w:numPr>
          <w:ilvl w:val="0"/>
          <w:numId w:val="2"/>
        </w:numPr>
        <w:spacing w:before="100" w:beforeAutospacing="1" w:after="100" w:afterAutospacing="1" w:line="240" w:lineRule="auto"/>
        <w:rPr>
          <w:rFonts w:eastAsia="Times New Roman" w:cs="Times New Roman"/>
          <w:szCs w:val="24"/>
        </w:rPr>
      </w:pPr>
      <w:r w:rsidRPr="002707D6">
        <w:rPr>
          <w:rFonts w:eastAsia="Times New Roman" w:cs="Times New Roman"/>
          <w:szCs w:val="24"/>
        </w:rPr>
        <w:t>Teacher supply store, discount store, and book store discounts or gift certificates for educator motivation prizes for giving out the most gotcha tickets.</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How can schools procure business support? Invite business owners to visit the schools, visit the Rotary Club and talk about success stories in the schools, invite businesses to the </w:t>
      </w:r>
      <w:proofErr w:type="spellStart"/>
      <w:r w:rsidRPr="002707D6">
        <w:rPr>
          <w:rFonts w:eastAsia="Times New Roman" w:cs="Times New Roman"/>
          <w:szCs w:val="24"/>
        </w:rPr>
        <w:t>Sw</w:t>
      </w:r>
      <w:proofErr w:type="spellEnd"/>
      <w:r w:rsidRPr="002707D6">
        <w:rPr>
          <w:rFonts w:eastAsia="Times New Roman" w:cs="Times New Roman"/>
          <w:szCs w:val="24"/>
        </w:rPr>
        <w:t>-PBIS stakeholder group, and when visiting the business mention the program and ask for support.</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b/>
          <w:bCs/>
          <w:szCs w:val="24"/>
        </w:rPr>
        <w:t>Media Coverage</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Positive media coverage can assist political, parental, business and community support. A press release template is available in Microsoft Word and can be used to notify newspapers, television, and radio stations for coverage of </w:t>
      </w:r>
      <w:proofErr w:type="spellStart"/>
      <w:r w:rsidRPr="002707D6">
        <w:rPr>
          <w:rFonts w:eastAsia="Times New Roman" w:cs="Times New Roman"/>
          <w:szCs w:val="24"/>
        </w:rPr>
        <w:t>Sw</w:t>
      </w:r>
      <w:proofErr w:type="spellEnd"/>
      <w:r w:rsidRPr="002707D6">
        <w:rPr>
          <w:rFonts w:eastAsia="Times New Roman" w:cs="Times New Roman"/>
          <w:szCs w:val="24"/>
        </w:rPr>
        <w:t xml:space="preserve">-PBIS events. Make media coverage a responsibility of one of the PBIS leadership team members. Local media stations have fax lines available for press releases. </w:t>
      </w:r>
    </w:p>
    <w:p w:rsidR="002707D6" w:rsidRPr="002707D6" w:rsidRDefault="002707D6" w:rsidP="002707D6">
      <w:p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Here are some examples from other schools </w:t>
      </w:r>
      <w:proofErr w:type="gramStart"/>
      <w:r w:rsidRPr="002707D6">
        <w:rPr>
          <w:rFonts w:eastAsia="Times New Roman" w:cs="Times New Roman"/>
          <w:szCs w:val="24"/>
        </w:rPr>
        <w:t>who</w:t>
      </w:r>
      <w:proofErr w:type="gramEnd"/>
      <w:r w:rsidRPr="002707D6">
        <w:rPr>
          <w:rFonts w:eastAsia="Times New Roman" w:cs="Times New Roman"/>
          <w:szCs w:val="24"/>
        </w:rPr>
        <w:t xml:space="preserve"> have used media coverage to highlight their successes:</w:t>
      </w:r>
    </w:p>
    <w:p w:rsidR="002707D6" w:rsidRPr="002707D6" w:rsidRDefault="002707D6" w:rsidP="002707D6">
      <w:pPr>
        <w:numPr>
          <w:ilvl w:val="0"/>
          <w:numId w:val="3"/>
        </w:numPr>
        <w:spacing w:before="100" w:beforeAutospacing="1" w:after="100" w:afterAutospacing="1" w:line="240" w:lineRule="auto"/>
        <w:rPr>
          <w:rFonts w:eastAsia="Times New Roman" w:cs="Times New Roman"/>
          <w:szCs w:val="24"/>
        </w:rPr>
      </w:pPr>
      <w:r w:rsidRPr="002707D6">
        <w:rPr>
          <w:rFonts w:eastAsia="Times New Roman" w:cs="Times New Roman"/>
          <w:szCs w:val="24"/>
        </w:rPr>
        <w:t xml:space="preserve">PBIS Illinois link to news articles: </w:t>
      </w:r>
      <w:hyperlink r:id="rId28" w:history="1">
        <w:r w:rsidRPr="002707D6">
          <w:rPr>
            <w:rFonts w:eastAsia="Times New Roman" w:cs="Times New Roman"/>
            <w:color w:val="0000FF"/>
            <w:szCs w:val="24"/>
            <w:u w:val="single"/>
          </w:rPr>
          <w:t>http://www.pbisillinois.org/news_articles.htm</w:t>
        </w:r>
      </w:hyperlink>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br/>
      </w:r>
      <w:bookmarkStart w:id="0" w:name="Related"/>
      <w:bookmarkEnd w:id="0"/>
    </w:p>
    <w:p w:rsidR="002707D6" w:rsidRPr="002707D6" w:rsidRDefault="002707D6" w:rsidP="002707D6">
      <w:pPr>
        <w:numPr>
          <w:ilvl w:val="0"/>
          <w:numId w:val="4"/>
        </w:numPr>
        <w:spacing w:before="100" w:beforeAutospacing="1" w:after="100" w:afterAutospacing="1" w:line="240" w:lineRule="auto"/>
        <w:rPr>
          <w:rFonts w:eastAsia="Times New Roman" w:cs="Times New Roman"/>
          <w:szCs w:val="24"/>
        </w:rPr>
      </w:pPr>
      <w:hyperlink r:id="rId29" w:tooltip="About Us" w:history="1">
        <w:r w:rsidRPr="002707D6">
          <w:rPr>
            <w:rFonts w:eastAsia="Times New Roman" w:cs="Times New Roman"/>
            <w:color w:val="0000FF"/>
            <w:szCs w:val="24"/>
            <w:u w:val="single"/>
          </w:rPr>
          <w:t>About Us</w:t>
        </w:r>
      </w:hyperlink>
    </w:p>
    <w:p w:rsidR="002707D6" w:rsidRPr="002707D6" w:rsidRDefault="002707D6" w:rsidP="002707D6">
      <w:pPr>
        <w:numPr>
          <w:ilvl w:val="0"/>
          <w:numId w:val="4"/>
        </w:numPr>
        <w:spacing w:before="100" w:beforeAutospacing="1" w:after="100" w:afterAutospacing="1" w:line="240" w:lineRule="auto"/>
        <w:rPr>
          <w:rFonts w:eastAsia="Times New Roman" w:cs="Times New Roman"/>
          <w:szCs w:val="24"/>
        </w:rPr>
      </w:pPr>
      <w:hyperlink r:id="rId30" w:tooltip="Site Map" w:history="1">
        <w:r w:rsidRPr="002707D6">
          <w:rPr>
            <w:rFonts w:eastAsia="Times New Roman" w:cs="Times New Roman"/>
            <w:color w:val="0000FF"/>
            <w:szCs w:val="24"/>
            <w:u w:val="single"/>
          </w:rPr>
          <w:t>Site Map</w:t>
        </w:r>
      </w:hyperlink>
    </w:p>
    <w:p w:rsidR="002707D6" w:rsidRPr="002707D6" w:rsidRDefault="002707D6" w:rsidP="002707D6">
      <w:pPr>
        <w:numPr>
          <w:ilvl w:val="0"/>
          <w:numId w:val="4"/>
        </w:numPr>
        <w:spacing w:before="100" w:beforeAutospacing="1" w:after="100" w:afterAutospacing="1" w:line="240" w:lineRule="auto"/>
        <w:rPr>
          <w:rFonts w:eastAsia="Times New Roman" w:cs="Times New Roman"/>
          <w:szCs w:val="24"/>
        </w:rPr>
      </w:pPr>
      <w:hyperlink r:id="rId31" w:tooltip="Contact Us" w:history="1">
        <w:r w:rsidRPr="002707D6">
          <w:rPr>
            <w:rFonts w:eastAsia="Times New Roman" w:cs="Times New Roman"/>
            <w:color w:val="0000FF"/>
            <w:szCs w:val="24"/>
            <w:u w:val="single"/>
          </w:rPr>
          <w:t>Contact Us</w:t>
        </w:r>
      </w:hyperlink>
    </w:p>
    <w:p w:rsidR="002707D6" w:rsidRPr="002707D6" w:rsidRDefault="002707D6" w:rsidP="002707D6">
      <w:pPr>
        <w:numPr>
          <w:ilvl w:val="0"/>
          <w:numId w:val="4"/>
        </w:numPr>
        <w:spacing w:before="100" w:beforeAutospacing="1" w:after="100" w:afterAutospacing="1" w:line="240" w:lineRule="auto"/>
        <w:rPr>
          <w:rFonts w:eastAsia="Times New Roman" w:cs="Times New Roman"/>
          <w:szCs w:val="24"/>
        </w:rPr>
      </w:pPr>
      <w:hyperlink r:id="rId32" w:tooltip="Español" w:history="1">
        <w:proofErr w:type="spellStart"/>
        <w:r w:rsidRPr="002707D6">
          <w:rPr>
            <w:rFonts w:eastAsia="Times New Roman" w:cs="Times New Roman"/>
            <w:color w:val="0000FF"/>
            <w:szCs w:val="24"/>
            <w:u w:val="single"/>
          </w:rPr>
          <w:t>Español</w:t>
        </w:r>
        <w:proofErr w:type="spellEnd"/>
      </w:hyperlink>
    </w:p>
    <w:p w:rsidR="002707D6" w:rsidRPr="002707D6" w:rsidRDefault="002707D6" w:rsidP="002707D6">
      <w:pPr>
        <w:spacing w:line="240" w:lineRule="auto"/>
        <w:rPr>
          <w:rFonts w:eastAsia="Times New Roman" w:cs="Times New Roman"/>
          <w:szCs w:val="24"/>
        </w:rPr>
      </w:pPr>
      <w:hyperlink r:id="rId33" w:tooltip="PBIS" w:history="1">
        <w:r w:rsidRPr="002707D6">
          <w:rPr>
            <w:rFonts w:eastAsia="Times New Roman" w:cs="Times New Roman"/>
            <w:color w:val="0000FF"/>
            <w:szCs w:val="24"/>
            <w:u w:val="single"/>
          </w:rPr>
          <w:t>PBIS.org</w:t>
        </w:r>
      </w:hyperlink>
      <w:r w:rsidRPr="002707D6">
        <w:rPr>
          <w:rFonts w:eastAsia="Times New Roman" w:cs="Times New Roman"/>
          <w:szCs w:val="24"/>
        </w:rPr>
        <w:t xml:space="preserve"> </w:t>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object w:dxaOrig="1440" w:dyaOrig="1440">
          <v:shape id="_x0000_i1071" type="#_x0000_t75" style="width:334.5pt;height:156pt" o:ole="">
            <v:imagedata r:id="rId34" o:title=""/>
          </v:shape>
          <w:control r:id="rId35" w:name="MainFlash" w:shapeid="_x0000_i1071"/>
        </w:object>
      </w:r>
    </w:p>
    <w:p w:rsidR="002707D6" w:rsidRPr="002707D6" w:rsidRDefault="002707D6" w:rsidP="002707D6">
      <w:pPr>
        <w:numPr>
          <w:ilvl w:val="0"/>
          <w:numId w:val="5"/>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lastRenderedPageBreak/>
        <w:drawing>
          <wp:inline distT="0" distB="0" distL="0" distR="0">
            <wp:extent cx="695325" cy="485775"/>
            <wp:effectExtent l="19050" t="0" r="9525" b="0"/>
            <wp:docPr id="7" name="Picture 7" descr="http://www.pbis.org/common/images/top-img-1.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is.org/common/images/top-img-1.jpg">
                      <a:hlinkClick r:id="rId36"/>
                    </pic:cNvPr>
                    <pic:cNvPicPr>
                      <a:picLocks noChangeAspect="1" noChangeArrowheads="1"/>
                    </pic:cNvPicPr>
                  </pic:nvPicPr>
                  <pic:blipFill>
                    <a:blip r:embed="rId37"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2707D6" w:rsidRPr="002707D6" w:rsidRDefault="002707D6" w:rsidP="002707D6">
      <w:pPr>
        <w:spacing w:before="100" w:beforeAutospacing="1" w:after="100" w:afterAutospacing="1" w:line="240" w:lineRule="auto"/>
        <w:ind w:left="720"/>
        <w:rPr>
          <w:rFonts w:eastAsia="Times New Roman" w:cs="Times New Roman"/>
          <w:szCs w:val="24"/>
        </w:rPr>
      </w:pPr>
      <w:hyperlink r:id="rId38" w:history="1">
        <w:r w:rsidRPr="002707D6">
          <w:rPr>
            <w:rFonts w:eastAsia="Times New Roman" w:cs="Times New Roman"/>
            <w:b/>
            <w:bCs/>
            <w:color w:val="0000FF"/>
            <w:szCs w:val="24"/>
            <w:u w:val="single"/>
          </w:rPr>
          <w:t>PBIS Newsletter</w:t>
        </w:r>
      </w:hyperlink>
      <w:r w:rsidRPr="002707D6">
        <w:rPr>
          <w:rFonts w:eastAsia="Times New Roman" w:cs="Times New Roman"/>
          <w:szCs w:val="24"/>
        </w:rPr>
        <w:t xml:space="preserve"> </w:t>
      </w:r>
    </w:p>
    <w:p w:rsidR="002707D6" w:rsidRPr="002707D6" w:rsidRDefault="002707D6" w:rsidP="002707D6">
      <w:pPr>
        <w:spacing w:before="100" w:beforeAutospacing="1" w:after="100" w:afterAutospacing="1" w:line="240" w:lineRule="auto"/>
        <w:ind w:left="720"/>
        <w:rPr>
          <w:rFonts w:eastAsia="Times New Roman" w:cs="Times New Roman"/>
          <w:szCs w:val="24"/>
        </w:rPr>
      </w:pPr>
      <w:r w:rsidRPr="002707D6">
        <w:rPr>
          <w:rFonts w:eastAsia="Times New Roman" w:cs="Times New Roman"/>
          <w:szCs w:val="24"/>
        </w:rPr>
        <w:t>Growth in the Cumulative Number of ODRs in Elementary Schools</w:t>
      </w:r>
    </w:p>
    <w:p w:rsidR="002707D6" w:rsidRPr="002707D6" w:rsidRDefault="002707D6" w:rsidP="002707D6">
      <w:pPr>
        <w:spacing w:beforeAutospacing="1" w:afterAutospacing="1" w:line="240" w:lineRule="auto"/>
        <w:ind w:left="720"/>
        <w:rPr>
          <w:rFonts w:eastAsia="Times New Roman" w:cs="Times New Roman"/>
          <w:szCs w:val="24"/>
        </w:rPr>
      </w:pPr>
      <w:hyperlink r:id="rId39" w:tooltip="read more" w:history="1">
        <w:proofErr w:type="gramStart"/>
        <w:r w:rsidRPr="002707D6">
          <w:rPr>
            <w:rFonts w:eastAsia="Times New Roman" w:cs="Times New Roman"/>
            <w:color w:val="0000FF"/>
            <w:szCs w:val="24"/>
            <w:u w:val="single"/>
          </w:rPr>
          <w:t>read</w:t>
        </w:r>
        <w:proofErr w:type="gramEnd"/>
        <w:r w:rsidRPr="002707D6">
          <w:rPr>
            <w:rFonts w:eastAsia="Times New Roman" w:cs="Times New Roman"/>
            <w:color w:val="0000FF"/>
            <w:szCs w:val="24"/>
            <w:u w:val="single"/>
          </w:rPr>
          <w:t xml:space="preserve"> more</w:t>
        </w:r>
      </w:hyperlink>
      <w:r w:rsidRPr="002707D6">
        <w:rPr>
          <w:rFonts w:eastAsia="Times New Roman" w:cs="Times New Roman"/>
          <w:szCs w:val="24"/>
        </w:rPr>
        <w:t xml:space="preserve"> </w:t>
      </w:r>
    </w:p>
    <w:p w:rsidR="002707D6" w:rsidRPr="002707D6" w:rsidRDefault="002707D6" w:rsidP="002707D6">
      <w:pPr>
        <w:numPr>
          <w:ilvl w:val="0"/>
          <w:numId w:val="5"/>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8" name="Picture 8" descr="http://www.pbis.org/common/images/top-img-2.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is.org/common/images/top-img-2.jpg">
                      <a:hlinkClick r:id="rId40"/>
                    </pic:cNvPr>
                    <pic:cNvPicPr>
                      <a:picLocks noChangeAspect="1" noChangeArrowheads="1"/>
                    </pic:cNvPicPr>
                  </pic:nvPicPr>
                  <pic:blipFill>
                    <a:blip r:embed="rId41"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2707D6" w:rsidRPr="002707D6" w:rsidRDefault="002707D6" w:rsidP="002707D6">
      <w:pPr>
        <w:spacing w:before="100" w:beforeAutospacing="1" w:after="100" w:afterAutospacing="1" w:line="240" w:lineRule="auto"/>
        <w:ind w:left="720"/>
        <w:rPr>
          <w:rFonts w:eastAsia="Times New Roman" w:cs="Times New Roman"/>
          <w:szCs w:val="24"/>
        </w:rPr>
      </w:pPr>
      <w:hyperlink r:id="rId42" w:history="1">
        <w:r w:rsidRPr="002707D6">
          <w:rPr>
            <w:rFonts w:eastAsia="Times New Roman" w:cs="Times New Roman"/>
            <w:b/>
            <w:bCs/>
            <w:color w:val="0000FF"/>
            <w:szCs w:val="24"/>
            <w:u w:val="single"/>
          </w:rPr>
          <w:t>Resource Catalog</w:t>
        </w:r>
      </w:hyperlink>
      <w:r w:rsidRPr="002707D6">
        <w:rPr>
          <w:rFonts w:eastAsia="Times New Roman" w:cs="Times New Roman"/>
          <w:szCs w:val="24"/>
        </w:rPr>
        <w:t xml:space="preserve"> </w:t>
      </w:r>
    </w:p>
    <w:p w:rsidR="002707D6" w:rsidRPr="002707D6" w:rsidRDefault="002707D6" w:rsidP="002707D6">
      <w:pPr>
        <w:spacing w:before="100" w:beforeAutospacing="1" w:after="100" w:afterAutospacing="1" w:line="240" w:lineRule="auto"/>
        <w:ind w:left="720"/>
        <w:rPr>
          <w:rFonts w:eastAsia="Times New Roman" w:cs="Times New Roman"/>
          <w:szCs w:val="24"/>
        </w:rPr>
      </w:pPr>
      <w:r w:rsidRPr="002707D6">
        <w:rPr>
          <w:rFonts w:eastAsia="Times New Roman" w:cs="Times New Roman"/>
          <w:szCs w:val="24"/>
        </w:rPr>
        <w:t>Search PBIS Resource by Resource Type, Subject, or Author</w:t>
      </w:r>
    </w:p>
    <w:p w:rsidR="002707D6" w:rsidRPr="002707D6" w:rsidRDefault="002707D6" w:rsidP="002707D6">
      <w:pPr>
        <w:spacing w:beforeAutospacing="1" w:afterAutospacing="1" w:line="240" w:lineRule="auto"/>
        <w:ind w:left="720"/>
        <w:rPr>
          <w:rFonts w:eastAsia="Times New Roman" w:cs="Times New Roman"/>
          <w:szCs w:val="24"/>
        </w:rPr>
      </w:pPr>
      <w:hyperlink r:id="rId43" w:tooltip="view details" w:history="1">
        <w:proofErr w:type="gramStart"/>
        <w:r w:rsidRPr="002707D6">
          <w:rPr>
            <w:rFonts w:eastAsia="Times New Roman" w:cs="Times New Roman"/>
            <w:color w:val="0000FF"/>
            <w:szCs w:val="24"/>
            <w:u w:val="single"/>
          </w:rPr>
          <w:t>view</w:t>
        </w:r>
        <w:proofErr w:type="gramEnd"/>
        <w:r w:rsidRPr="002707D6">
          <w:rPr>
            <w:rFonts w:eastAsia="Times New Roman" w:cs="Times New Roman"/>
            <w:color w:val="0000FF"/>
            <w:szCs w:val="24"/>
            <w:u w:val="single"/>
          </w:rPr>
          <w:t xml:space="preserve"> details</w:t>
        </w:r>
      </w:hyperlink>
      <w:r w:rsidRPr="002707D6">
        <w:rPr>
          <w:rFonts w:eastAsia="Times New Roman" w:cs="Times New Roman"/>
          <w:szCs w:val="24"/>
        </w:rPr>
        <w:t xml:space="preserve"> </w:t>
      </w:r>
    </w:p>
    <w:p w:rsidR="002707D6" w:rsidRPr="002707D6" w:rsidRDefault="002707D6" w:rsidP="002707D6">
      <w:pPr>
        <w:numPr>
          <w:ilvl w:val="0"/>
          <w:numId w:val="5"/>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9" name="Picture 9" descr="http://www.pbis.org/common/images/top-img-3.jp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bis.org/common/images/top-img-3.jpg">
                      <a:hlinkClick r:id="rId44"/>
                    </pic:cNvPr>
                    <pic:cNvPicPr>
                      <a:picLocks noChangeAspect="1" noChangeArrowheads="1"/>
                    </pic:cNvPicPr>
                  </pic:nvPicPr>
                  <pic:blipFill>
                    <a:blip r:embed="rId45"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2707D6" w:rsidRPr="002707D6" w:rsidRDefault="002707D6" w:rsidP="002707D6">
      <w:pPr>
        <w:spacing w:before="100" w:beforeAutospacing="1" w:after="100" w:afterAutospacing="1" w:line="240" w:lineRule="auto"/>
        <w:ind w:left="720"/>
        <w:rPr>
          <w:rFonts w:eastAsia="Times New Roman" w:cs="Times New Roman"/>
          <w:szCs w:val="24"/>
        </w:rPr>
      </w:pPr>
      <w:hyperlink r:id="rId46" w:history="1">
        <w:r w:rsidRPr="002707D6">
          <w:rPr>
            <w:rFonts w:eastAsia="Times New Roman" w:cs="Times New Roman"/>
            <w:b/>
            <w:bCs/>
            <w:color w:val="0000FF"/>
            <w:szCs w:val="24"/>
            <w:u w:val="single"/>
          </w:rPr>
          <w:t>Presentation Resources</w:t>
        </w:r>
      </w:hyperlink>
      <w:r w:rsidRPr="002707D6">
        <w:rPr>
          <w:rFonts w:eastAsia="Times New Roman" w:cs="Times New Roman"/>
          <w:szCs w:val="24"/>
        </w:rPr>
        <w:t xml:space="preserve"> </w:t>
      </w:r>
    </w:p>
    <w:p w:rsidR="002707D6" w:rsidRPr="002707D6" w:rsidRDefault="002707D6" w:rsidP="002707D6">
      <w:pPr>
        <w:spacing w:before="100" w:beforeAutospacing="1" w:after="100" w:afterAutospacing="1" w:line="240" w:lineRule="auto"/>
        <w:ind w:left="720"/>
        <w:rPr>
          <w:rFonts w:eastAsia="Times New Roman" w:cs="Times New Roman"/>
          <w:szCs w:val="24"/>
        </w:rPr>
      </w:pPr>
      <w:r w:rsidRPr="002707D6">
        <w:rPr>
          <w:rFonts w:eastAsia="Times New Roman" w:cs="Times New Roman"/>
          <w:szCs w:val="24"/>
        </w:rPr>
        <w:t>Slides from Training &amp; Conference Presentations</w:t>
      </w:r>
    </w:p>
    <w:p w:rsidR="002707D6" w:rsidRPr="002707D6" w:rsidRDefault="002707D6" w:rsidP="002707D6">
      <w:pPr>
        <w:spacing w:beforeAutospacing="1" w:afterAutospacing="1" w:line="240" w:lineRule="auto"/>
        <w:ind w:left="720"/>
        <w:rPr>
          <w:rFonts w:eastAsia="Times New Roman" w:cs="Times New Roman"/>
          <w:szCs w:val="24"/>
        </w:rPr>
      </w:pPr>
      <w:hyperlink r:id="rId47" w:tooltip="view details" w:history="1">
        <w:proofErr w:type="gramStart"/>
        <w:r w:rsidRPr="002707D6">
          <w:rPr>
            <w:rFonts w:eastAsia="Times New Roman" w:cs="Times New Roman"/>
            <w:color w:val="0000FF"/>
            <w:szCs w:val="24"/>
            <w:u w:val="single"/>
          </w:rPr>
          <w:t>view</w:t>
        </w:r>
        <w:proofErr w:type="gramEnd"/>
        <w:r w:rsidRPr="002707D6">
          <w:rPr>
            <w:rFonts w:eastAsia="Times New Roman" w:cs="Times New Roman"/>
            <w:color w:val="0000FF"/>
            <w:szCs w:val="24"/>
            <w:u w:val="single"/>
          </w:rPr>
          <w:t xml:space="preserve"> details</w:t>
        </w:r>
      </w:hyperlink>
      <w:r w:rsidRPr="002707D6">
        <w:rPr>
          <w:rFonts w:eastAsia="Times New Roman" w:cs="Times New Roman"/>
          <w:szCs w:val="24"/>
        </w:rPr>
        <w:t xml:space="preserve"> </w:t>
      </w:r>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48" w:history="1">
        <w:r w:rsidRPr="002707D6">
          <w:rPr>
            <w:rFonts w:eastAsia="Times New Roman" w:cs="Times New Roman"/>
            <w:color w:val="0000FF"/>
            <w:szCs w:val="24"/>
            <w:u w:val="single"/>
          </w:rPr>
          <w:t>Home</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49" w:history="1">
        <w:r w:rsidRPr="002707D6">
          <w:rPr>
            <w:rFonts w:eastAsia="Times New Roman" w:cs="Times New Roman"/>
            <w:color w:val="0000FF"/>
            <w:szCs w:val="24"/>
            <w:u w:val="single"/>
          </w:rPr>
          <w:t>School</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50" w:history="1">
        <w:r w:rsidRPr="002707D6">
          <w:rPr>
            <w:rFonts w:eastAsia="Times New Roman" w:cs="Times New Roman"/>
            <w:color w:val="0000FF"/>
            <w:szCs w:val="24"/>
            <w:u w:val="single"/>
          </w:rPr>
          <w:t>Family</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51" w:history="1">
        <w:r w:rsidRPr="002707D6">
          <w:rPr>
            <w:rFonts w:eastAsia="Times New Roman" w:cs="Times New Roman"/>
            <w:color w:val="0000FF"/>
            <w:szCs w:val="24"/>
            <w:u w:val="single"/>
          </w:rPr>
          <w:t>Community</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52" w:history="1">
        <w:r w:rsidRPr="002707D6">
          <w:rPr>
            <w:rFonts w:eastAsia="Times New Roman" w:cs="Times New Roman"/>
            <w:color w:val="0000FF"/>
            <w:szCs w:val="24"/>
            <w:u w:val="single"/>
          </w:rPr>
          <w:t>Evaluation</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53" w:history="1">
        <w:r w:rsidRPr="002707D6">
          <w:rPr>
            <w:rFonts w:eastAsia="Times New Roman" w:cs="Times New Roman"/>
            <w:color w:val="0000FF"/>
            <w:szCs w:val="24"/>
            <w:u w:val="single"/>
          </w:rPr>
          <w:t>Research</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54" w:history="1">
        <w:r w:rsidRPr="002707D6">
          <w:rPr>
            <w:rFonts w:eastAsia="Times New Roman" w:cs="Times New Roman"/>
            <w:color w:val="0000FF"/>
            <w:szCs w:val="24"/>
            <w:u w:val="single"/>
          </w:rPr>
          <w:t>Training</w:t>
        </w:r>
      </w:hyperlink>
    </w:p>
    <w:p w:rsidR="002707D6" w:rsidRPr="002707D6" w:rsidRDefault="002707D6" w:rsidP="002707D6">
      <w:pPr>
        <w:numPr>
          <w:ilvl w:val="0"/>
          <w:numId w:val="6"/>
        </w:numPr>
        <w:spacing w:before="100" w:beforeAutospacing="1" w:after="100" w:afterAutospacing="1" w:line="240" w:lineRule="auto"/>
        <w:rPr>
          <w:rFonts w:eastAsia="Times New Roman" w:cs="Times New Roman"/>
          <w:szCs w:val="24"/>
        </w:rPr>
      </w:pPr>
      <w:hyperlink r:id="rId55" w:history="1">
        <w:r w:rsidRPr="002707D6">
          <w:rPr>
            <w:rFonts w:eastAsia="Times New Roman" w:cs="Times New Roman"/>
            <w:color w:val="0000FF"/>
            <w:szCs w:val="24"/>
            <w:u w:val="single"/>
          </w:rPr>
          <w:t>Links</w:t>
        </w:r>
      </w:hyperlink>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object w:dxaOrig="1440" w:dyaOrig="1440">
          <v:shape id="_x0000_i1070" type="#_x0000_t75" style="width:60.75pt;height:18pt" o:ole="">
            <v:imagedata r:id="rId56" o:title=""/>
          </v:shape>
          <w:control r:id="rId57" w:name="DefaultOcxName6" w:shapeid="_x0000_i1070"/>
        </w:object>
      </w:r>
      <w:r w:rsidRPr="002707D6">
        <w:rPr>
          <w:rFonts w:eastAsia="Times New Roman" w:cs="Times New Roman"/>
          <w:szCs w:val="24"/>
        </w:rPr>
        <w:object w:dxaOrig="1440" w:dyaOrig="1440">
          <v:shape id="_x0000_i1069" type="#_x0000_t75" style="width:41.25pt;height:12.75pt" o:ole="">
            <v:imagedata r:id="rId58" o:title=""/>
          </v:shape>
          <w:control r:id="rId59" w:name="DefaultOcxName7" w:shapeid="_x0000_i1069"/>
        </w:object>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t xml:space="preserve">PBIS.Org © 2011 </w:t>
      </w:r>
    </w:p>
    <w:p w:rsidR="002707D6" w:rsidRPr="002707D6" w:rsidRDefault="002707D6" w:rsidP="002707D6">
      <w:pPr>
        <w:spacing w:line="240" w:lineRule="auto"/>
        <w:rPr>
          <w:rFonts w:eastAsia="Times New Roman" w:cs="Times New Roman"/>
          <w:szCs w:val="24"/>
        </w:rPr>
      </w:pPr>
      <w:r w:rsidRPr="002707D6">
        <w:rPr>
          <w:rFonts w:eastAsia="Times New Roman" w:cs="Times New Roman"/>
          <w:szCs w:val="24"/>
        </w:rPr>
        <w:pict/>
      </w:r>
      <w:r w:rsidRPr="002707D6">
        <w:rPr>
          <w:rFonts w:eastAsia="Times New Roman" w:cs="Times New Roman"/>
          <w:szCs w:val="24"/>
        </w:rPr>
        <w:pict/>
      </w:r>
      <w:r w:rsidRPr="002707D6">
        <w:rPr>
          <w:rFonts w:eastAsia="Times New Roman" w:cs="Times New Roman"/>
          <w:szCs w:val="24"/>
        </w:rPr>
        <w:pict/>
      </w:r>
      <w:r w:rsidRPr="002707D6">
        <w:rPr>
          <w:rFonts w:eastAsia="Times New Roman" w:cs="Times New Roman"/>
          <w:szCs w:val="24"/>
        </w:rPr>
        <w:pict/>
      </w:r>
    </w:p>
    <w:p w:rsidR="002707D6" w:rsidRPr="002707D6" w:rsidRDefault="002707D6" w:rsidP="002707D6">
      <w:pPr>
        <w:pBdr>
          <w:top w:val="single" w:sz="6" w:space="1" w:color="auto"/>
        </w:pBdr>
        <w:spacing w:line="240" w:lineRule="auto"/>
        <w:jc w:val="center"/>
        <w:rPr>
          <w:rFonts w:ascii="Arial" w:eastAsia="Times New Roman" w:hAnsi="Arial" w:cs="Arial"/>
          <w:vanish/>
          <w:sz w:val="16"/>
          <w:szCs w:val="16"/>
        </w:rPr>
      </w:pPr>
      <w:r w:rsidRPr="002707D6">
        <w:rPr>
          <w:rFonts w:ascii="Arial" w:eastAsia="Times New Roman" w:hAnsi="Arial" w:cs="Arial"/>
          <w:vanish/>
          <w:sz w:val="16"/>
          <w:szCs w:val="16"/>
        </w:rPr>
        <w:t>Bottom of Form</w:t>
      </w:r>
    </w:p>
    <w:p w:rsidR="007F5509" w:rsidRDefault="007F5509"/>
    <w:sectPr w:rsidR="007F5509" w:rsidSect="007F55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8F721B"/>
    <w:multiLevelType w:val="multilevel"/>
    <w:tmpl w:val="A34E6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94A65C8"/>
    <w:multiLevelType w:val="multilevel"/>
    <w:tmpl w:val="ED546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8B5DE7"/>
    <w:multiLevelType w:val="multilevel"/>
    <w:tmpl w:val="792AD7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65227"/>
    <w:multiLevelType w:val="multilevel"/>
    <w:tmpl w:val="F0E63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150D1D"/>
    <w:multiLevelType w:val="multilevel"/>
    <w:tmpl w:val="971C9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0D36FD"/>
    <w:multiLevelType w:val="multilevel"/>
    <w:tmpl w:val="A41E9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4"/>
  </w:num>
  <w:num w:numId="4">
    <w:abstractNumId w:val="5"/>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07D6"/>
    <w:rsid w:val="002707D6"/>
    <w:rsid w:val="00353B59"/>
    <w:rsid w:val="004A6292"/>
    <w:rsid w:val="007F55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09"/>
  </w:style>
  <w:style w:type="paragraph" w:styleId="Heading1">
    <w:name w:val="heading 1"/>
    <w:basedOn w:val="Normal"/>
    <w:link w:val="Heading1Char"/>
    <w:uiPriority w:val="9"/>
    <w:qFormat/>
    <w:rsid w:val="002707D6"/>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2707D6"/>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7D6"/>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2707D6"/>
    <w:rPr>
      <w:rFonts w:eastAsia="Times New Roman" w:cs="Times New Roman"/>
      <w:b/>
      <w:bCs/>
      <w:sz w:val="36"/>
      <w:szCs w:val="36"/>
    </w:rPr>
  </w:style>
  <w:style w:type="paragraph" w:styleId="z-TopofForm">
    <w:name w:val="HTML Top of Form"/>
    <w:basedOn w:val="Normal"/>
    <w:next w:val="Normal"/>
    <w:link w:val="z-TopofFormChar"/>
    <w:hidden/>
    <w:uiPriority w:val="99"/>
    <w:semiHidden/>
    <w:unhideWhenUsed/>
    <w:rsid w:val="002707D6"/>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2707D6"/>
    <w:rPr>
      <w:rFonts w:ascii="Arial" w:eastAsia="Times New Roman" w:hAnsi="Arial" w:cs="Arial"/>
      <w:vanish/>
      <w:sz w:val="16"/>
      <w:szCs w:val="16"/>
    </w:rPr>
  </w:style>
  <w:style w:type="character" w:customStyle="1" w:styleId="green-subheading">
    <w:name w:val="green-subheading"/>
    <w:basedOn w:val="DefaultParagraphFont"/>
    <w:rsid w:val="002707D6"/>
  </w:style>
  <w:style w:type="character" w:styleId="Hyperlink">
    <w:name w:val="Hyperlink"/>
    <w:basedOn w:val="DefaultParagraphFont"/>
    <w:uiPriority w:val="99"/>
    <w:semiHidden/>
    <w:unhideWhenUsed/>
    <w:rsid w:val="002707D6"/>
    <w:rPr>
      <w:color w:val="0000FF"/>
      <w:u w:val="single"/>
    </w:rPr>
  </w:style>
  <w:style w:type="paragraph" w:styleId="NormalWeb">
    <w:name w:val="Normal (Web)"/>
    <w:basedOn w:val="Normal"/>
    <w:uiPriority w:val="99"/>
    <w:semiHidden/>
    <w:unhideWhenUsed/>
    <w:rsid w:val="002707D6"/>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22"/>
    <w:qFormat/>
    <w:rsid w:val="002707D6"/>
    <w:rPr>
      <w:b/>
      <w:bCs/>
    </w:rPr>
  </w:style>
  <w:style w:type="character" w:customStyle="1" w:styleId="fontfamily10pt">
    <w:name w:val="fontfamily10pt"/>
    <w:basedOn w:val="DefaultParagraphFont"/>
    <w:rsid w:val="002707D6"/>
  </w:style>
  <w:style w:type="paragraph" w:styleId="z-BottomofForm">
    <w:name w:val="HTML Bottom of Form"/>
    <w:basedOn w:val="Normal"/>
    <w:next w:val="Normal"/>
    <w:link w:val="z-BottomofFormChar"/>
    <w:hidden/>
    <w:uiPriority w:val="99"/>
    <w:semiHidden/>
    <w:unhideWhenUsed/>
    <w:rsid w:val="002707D6"/>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2707D6"/>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2707D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07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90511769">
      <w:bodyDiv w:val="1"/>
      <w:marLeft w:val="0"/>
      <w:marRight w:val="0"/>
      <w:marTop w:val="0"/>
      <w:marBottom w:val="0"/>
      <w:divBdr>
        <w:top w:val="none" w:sz="0" w:space="0" w:color="auto"/>
        <w:left w:val="none" w:sz="0" w:space="0" w:color="auto"/>
        <w:bottom w:val="none" w:sz="0" w:space="0" w:color="auto"/>
        <w:right w:val="none" w:sz="0" w:space="0" w:color="auto"/>
      </w:divBdr>
      <w:divsChild>
        <w:div w:id="230581517">
          <w:marLeft w:val="0"/>
          <w:marRight w:val="0"/>
          <w:marTop w:val="0"/>
          <w:marBottom w:val="0"/>
          <w:divBdr>
            <w:top w:val="none" w:sz="0" w:space="0" w:color="auto"/>
            <w:left w:val="none" w:sz="0" w:space="0" w:color="auto"/>
            <w:bottom w:val="none" w:sz="0" w:space="0" w:color="auto"/>
            <w:right w:val="none" w:sz="0" w:space="0" w:color="auto"/>
          </w:divBdr>
        </w:div>
        <w:div w:id="1035542235">
          <w:marLeft w:val="0"/>
          <w:marRight w:val="0"/>
          <w:marTop w:val="0"/>
          <w:marBottom w:val="0"/>
          <w:divBdr>
            <w:top w:val="none" w:sz="0" w:space="0" w:color="auto"/>
            <w:left w:val="none" w:sz="0" w:space="0" w:color="auto"/>
            <w:bottom w:val="none" w:sz="0" w:space="0" w:color="auto"/>
            <w:right w:val="none" w:sz="0" w:space="0" w:color="auto"/>
          </w:divBdr>
        </w:div>
        <w:div w:id="1381708112">
          <w:marLeft w:val="0"/>
          <w:marRight w:val="0"/>
          <w:marTop w:val="0"/>
          <w:marBottom w:val="0"/>
          <w:divBdr>
            <w:top w:val="none" w:sz="0" w:space="0" w:color="auto"/>
            <w:left w:val="none" w:sz="0" w:space="0" w:color="auto"/>
            <w:bottom w:val="none" w:sz="0" w:space="0" w:color="auto"/>
            <w:right w:val="none" w:sz="0" w:space="0" w:color="auto"/>
          </w:divBdr>
          <w:divsChild>
            <w:div w:id="64644779">
              <w:marLeft w:val="0"/>
              <w:marRight w:val="0"/>
              <w:marTop w:val="0"/>
              <w:marBottom w:val="0"/>
              <w:divBdr>
                <w:top w:val="none" w:sz="0" w:space="0" w:color="auto"/>
                <w:left w:val="none" w:sz="0" w:space="0" w:color="auto"/>
                <w:bottom w:val="none" w:sz="0" w:space="0" w:color="auto"/>
                <w:right w:val="none" w:sz="0" w:space="0" w:color="auto"/>
              </w:divBdr>
              <w:divsChild>
                <w:div w:id="1719088131">
                  <w:marLeft w:val="0"/>
                  <w:marRight w:val="0"/>
                  <w:marTop w:val="0"/>
                  <w:marBottom w:val="0"/>
                  <w:divBdr>
                    <w:top w:val="none" w:sz="0" w:space="0" w:color="auto"/>
                    <w:left w:val="none" w:sz="0" w:space="0" w:color="auto"/>
                    <w:bottom w:val="none" w:sz="0" w:space="0" w:color="auto"/>
                    <w:right w:val="none" w:sz="0" w:space="0" w:color="auto"/>
                  </w:divBdr>
                  <w:divsChild>
                    <w:div w:id="1836264273">
                      <w:marLeft w:val="0"/>
                      <w:marRight w:val="0"/>
                      <w:marTop w:val="0"/>
                      <w:marBottom w:val="0"/>
                      <w:divBdr>
                        <w:top w:val="none" w:sz="0" w:space="0" w:color="auto"/>
                        <w:left w:val="none" w:sz="0" w:space="0" w:color="auto"/>
                        <w:bottom w:val="none" w:sz="0" w:space="0" w:color="auto"/>
                        <w:right w:val="none" w:sz="0" w:space="0" w:color="auto"/>
                      </w:divBdr>
                      <w:divsChild>
                        <w:div w:id="794447640">
                          <w:marLeft w:val="0"/>
                          <w:marRight w:val="0"/>
                          <w:marTop w:val="0"/>
                          <w:marBottom w:val="0"/>
                          <w:divBdr>
                            <w:top w:val="none" w:sz="0" w:space="0" w:color="auto"/>
                            <w:left w:val="none" w:sz="0" w:space="0" w:color="auto"/>
                            <w:bottom w:val="none" w:sz="0" w:space="0" w:color="auto"/>
                            <w:right w:val="none" w:sz="0" w:space="0" w:color="auto"/>
                          </w:divBdr>
                          <w:divsChild>
                            <w:div w:id="1858426962">
                              <w:marLeft w:val="0"/>
                              <w:marRight w:val="0"/>
                              <w:marTop w:val="0"/>
                              <w:marBottom w:val="0"/>
                              <w:divBdr>
                                <w:top w:val="none" w:sz="0" w:space="0" w:color="auto"/>
                                <w:left w:val="none" w:sz="0" w:space="0" w:color="auto"/>
                                <w:bottom w:val="none" w:sz="0" w:space="0" w:color="auto"/>
                                <w:right w:val="none" w:sz="0" w:space="0" w:color="auto"/>
                              </w:divBdr>
                              <w:divsChild>
                                <w:div w:id="680351840">
                                  <w:marLeft w:val="0"/>
                                  <w:marRight w:val="0"/>
                                  <w:marTop w:val="0"/>
                                  <w:marBottom w:val="0"/>
                                  <w:divBdr>
                                    <w:top w:val="none" w:sz="0" w:space="0" w:color="auto"/>
                                    <w:left w:val="none" w:sz="0" w:space="0" w:color="auto"/>
                                    <w:bottom w:val="none" w:sz="0" w:space="0" w:color="auto"/>
                                    <w:right w:val="none" w:sz="0" w:space="0" w:color="auto"/>
                                  </w:divBdr>
                                  <w:divsChild>
                                    <w:div w:id="735668182">
                                      <w:marLeft w:val="0"/>
                                      <w:marRight w:val="0"/>
                                      <w:marTop w:val="0"/>
                                      <w:marBottom w:val="0"/>
                                      <w:divBdr>
                                        <w:top w:val="none" w:sz="0" w:space="0" w:color="auto"/>
                                        <w:left w:val="none" w:sz="0" w:space="0" w:color="auto"/>
                                        <w:bottom w:val="none" w:sz="0" w:space="0" w:color="auto"/>
                                        <w:right w:val="none" w:sz="0" w:space="0" w:color="auto"/>
                                      </w:divBdr>
                                      <w:divsChild>
                                        <w:div w:id="1173178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434522">
                              <w:marLeft w:val="0"/>
                              <w:marRight w:val="0"/>
                              <w:marTop w:val="0"/>
                              <w:marBottom w:val="0"/>
                              <w:divBdr>
                                <w:top w:val="none" w:sz="0" w:space="0" w:color="auto"/>
                                <w:left w:val="none" w:sz="0" w:space="0" w:color="auto"/>
                                <w:bottom w:val="none" w:sz="0" w:space="0" w:color="auto"/>
                                <w:right w:val="none" w:sz="0" w:space="0" w:color="auto"/>
                              </w:divBdr>
                              <w:divsChild>
                                <w:div w:id="1593120217">
                                  <w:marLeft w:val="0"/>
                                  <w:marRight w:val="0"/>
                                  <w:marTop w:val="0"/>
                                  <w:marBottom w:val="0"/>
                                  <w:divBdr>
                                    <w:top w:val="none" w:sz="0" w:space="0" w:color="auto"/>
                                    <w:left w:val="none" w:sz="0" w:space="0" w:color="auto"/>
                                    <w:bottom w:val="none" w:sz="0" w:space="0" w:color="auto"/>
                                    <w:right w:val="none" w:sz="0" w:space="0" w:color="auto"/>
                                  </w:divBdr>
                                </w:div>
                                <w:div w:id="1880048334">
                                  <w:marLeft w:val="0"/>
                                  <w:marRight w:val="0"/>
                                  <w:marTop w:val="0"/>
                                  <w:marBottom w:val="0"/>
                                  <w:divBdr>
                                    <w:top w:val="none" w:sz="0" w:space="0" w:color="auto"/>
                                    <w:left w:val="none" w:sz="0" w:space="0" w:color="auto"/>
                                    <w:bottom w:val="none" w:sz="0" w:space="0" w:color="auto"/>
                                    <w:right w:val="none" w:sz="0" w:space="0" w:color="auto"/>
                                  </w:divBdr>
                                  <w:divsChild>
                                    <w:div w:id="250816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0645829">
                  <w:marLeft w:val="0"/>
                  <w:marRight w:val="0"/>
                  <w:marTop w:val="0"/>
                  <w:marBottom w:val="0"/>
                  <w:divBdr>
                    <w:top w:val="none" w:sz="0" w:space="0" w:color="auto"/>
                    <w:left w:val="none" w:sz="0" w:space="0" w:color="auto"/>
                    <w:bottom w:val="none" w:sz="0" w:space="0" w:color="auto"/>
                    <w:right w:val="none" w:sz="0" w:space="0" w:color="auto"/>
                  </w:divBdr>
                  <w:divsChild>
                    <w:div w:id="814567669">
                      <w:marLeft w:val="0"/>
                      <w:marRight w:val="0"/>
                      <w:marTop w:val="0"/>
                      <w:marBottom w:val="0"/>
                      <w:divBdr>
                        <w:top w:val="none" w:sz="0" w:space="0" w:color="auto"/>
                        <w:left w:val="none" w:sz="0" w:space="0" w:color="auto"/>
                        <w:bottom w:val="none" w:sz="0" w:space="0" w:color="auto"/>
                        <w:right w:val="none" w:sz="0" w:space="0" w:color="auto"/>
                      </w:divBdr>
                      <w:divsChild>
                        <w:div w:id="1970088428">
                          <w:marLeft w:val="0"/>
                          <w:marRight w:val="0"/>
                          <w:marTop w:val="0"/>
                          <w:marBottom w:val="0"/>
                          <w:divBdr>
                            <w:top w:val="none" w:sz="0" w:space="0" w:color="auto"/>
                            <w:left w:val="none" w:sz="0" w:space="0" w:color="auto"/>
                            <w:bottom w:val="none" w:sz="0" w:space="0" w:color="auto"/>
                            <w:right w:val="none" w:sz="0" w:space="0" w:color="auto"/>
                          </w:divBdr>
                        </w:div>
                        <w:div w:id="1251043810">
                          <w:marLeft w:val="0"/>
                          <w:marRight w:val="0"/>
                          <w:marTop w:val="0"/>
                          <w:marBottom w:val="0"/>
                          <w:divBdr>
                            <w:top w:val="none" w:sz="0" w:space="0" w:color="auto"/>
                            <w:left w:val="none" w:sz="0" w:space="0" w:color="auto"/>
                            <w:bottom w:val="none" w:sz="0" w:space="0" w:color="auto"/>
                            <w:right w:val="none" w:sz="0" w:space="0" w:color="auto"/>
                          </w:divBdr>
                        </w:div>
                        <w:div w:id="804467083">
                          <w:marLeft w:val="0"/>
                          <w:marRight w:val="0"/>
                          <w:marTop w:val="0"/>
                          <w:marBottom w:val="0"/>
                          <w:divBdr>
                            <w:top w:val="none" w:sz="0" w:space="0" w:color="auto"/>
                            <w:left w:val="none" w:sz="0" w:space="0" w:color="auto"/>
                            <w:bottom w:val="none" w:sz="0" w:space="0" w:color="auto"/>
                            <w:right w:val="none" w:sz="0" w:space="0" w:color="auto"/>
                          </w:divBdr>
                        </w:div>
                        <w:div w:id="754395574">
                          <w:marLeft w:val="0"/>
                          <w:marRight w:val="0"/>
                          <w:marTop w:val="0"/>
                          <w:marBottom w:val="0"/>
                          <w:divBdr>
                            <w:top w:val="none" w:sz="0" w:space="0" w:color="auto"/>
                            <w:left w:val="none" w:sz="0" w:space="0" w:color="auto"/>
                            <w:bottom w:val="none" w:sz="0" w:space="0" w:color="auto"/>
                            <w:right w:val="none" w:sz="0" w:space="0" w:color="auto"/>
                          </w:divBdr>
                        </w:div>
                      </w:divsChild>
                    </w:div>
                    <w:div w:id="1612975369">
                      <w:marLeft w:val="0"/>
                      <w:marRight w:val="0"/>
                      <w:marTop w:val="0"/>
                      <w:marBottom w:val="0"/>
                      <w:divBdr>
                        <w:top w:val="none" w:sz="0" w:space="0" w:color="auto"/>
                        <w:left w:val="none" w:sz="0" w:space="0" w:color="auto"/>
                        <w:bottom w:val="none" w:sz="0" w:space="0" w:color="auto"/>
                        <w:right w:val="none" w:sz="0" w:space="0" w:color="auto"/>
                      </w:divBdr>
                      <w:divsChild>
                        <w:div w:id="1968849002">
                          <w:marLeft w:val="0"/>
                          <w:marRight w:val="0"/>
                          <w:marTop w:val="0"/>
                          <w:marBottom w:val="0"/>
                          <w:divBdr>
                            <w:top w:val="none" w:sz="0" w:space="0" w:color="auto"/>
                            <w:left w:val="none" w:sz="0" w:space="0" w:color="auto"/>
                            <w:bottom w:val="none" w:sz="0" w:space="0" w:color="auto"/>
                            <w:right w:val="none" w:sz="0" w:space="0" w:color="auto"/>
                          </w:divBdr>
                          <w:divsChild>
                            <w:div w:id="343290846">
                              <w:marLeft w:val="0"/>
                              <w:marRight w:val="0"/>
                              <w:marTop w:val="0"/>
                              <w:marBottom w:val="0"/>
                              <w:divBdr>
                                <w:top w:val="none" w:sz="0" w:space="0" w:color="auto"/>
                                <w:left w:val="none" w:sz="0" w:space="0" w:color="auto"/>
                                <w:bottom w:val="none" w:sz="0" w:space="0" w:color="auto"/>
                                <w:right w:val="none" w:sz="0" w:space="0" w:color="auto"/>
                              </w:divBdr>
                            </w:div>
                          </w:divsChild>
                        </w:div>
                        <w:div w:id="94889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44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www.pbis.org/community/juvenile_justice/implementation_features.aspx" TargetMode="External"/><Relationship Id="rId18" Type="http://schemas.openxmlformats.org/officeDocument/2006/relationships/hyperlink" Target="http://www.pbis.org/community/early_childhood/child_care_and_pre-k.aspx" TargetMode="External"/><Relationship Id="rId26" Type="http://schemas.openxmlformats.org/officeDocument/2006/relationships/image" Target="media/image7.jpeg"/><Relationship Id="rId39" Type="http://schemas.openxmlformats.org/officeDocument/2006/relationships/hyperlink" Target="http://www.pbis.org/pbis_newsletter/volume_5/volume5_issue2.aspx" TargetMode="External"/><Relationship Id="rId21" Type="http://schemas.openxmlformats.org/officeDocument/2006/relationships/image" Target="media/image4.gif"/><Relationship Id="rId34" Type="http://schemas.openxmlformats.org/officeDocument/2006/relationships/image" Target="media/image9.wmf"/><Relationship Id="rId42" Type="http://schemas.openxmlformats.org/officeDocument/2006/relationships/hyperlink" Target="http://www.pbis.org/resource_catalog/default.aspx" TargetMode="External"/><Relationship Id="rId47" Type="http://schemas.openxmlformats.org/officeDocument/2006/relationships/hyperlink" Target="http://www.pbis.org/presentations/default.aspx" TargetMode="External"/><Relationship Id="rId50" Type="http://schemas.openxmlformats.org/officeDocument/2006/relationships/hyperlink" Target="http://www.pbis.org/family/default.aspx" TargetMode="External"/><Relationship Id="rId55" Type="http://schemas.openxmlformats.org/officeDocument/2006/relationships/hyperlink" Target="http://www.pbis.org/links/default.aspx" TargetMode="Externa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www.pbis.org/community/early_childhood/default.aspx" TargetMode="External"/><Relationship Id="rId20" Type="http://schemas.openxmlformats.org/officeDocument/2006/relationships/hyperlink" Target="http://www.pbis.org/community/early_childhood/default.aspx" TargetMode="External"/><Relationship Id="rId29" Type="http://schemas.openxmlformats.org/officeDocument/2006/relationships/hyperlink" Target="http://www.pbis.org/about_us/default.aspx" TargetMode="External"/><Relationship Id="rId41" Type="http://schemas.openxmlformats.org/officeDocument/2006/relationships/image" Target="media/image11.jpeg"/><Relationship Id="rId54" Type="http://schemas.openxmlformats.org/officeDocument/2006/relationships/hyperlink" Target="http://www.pbis.org/training/default.aspx" TargetMode="Externa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image" Target="media/image6.wmf"/><Relationship Id="rId32" Type="http://schemas.openxmlformats.org/officeDocument/2006/relationships/hyperlink" Target="http://www.pbis.org/spanish/main-es.htm" TargetMode="External"/><Relationship Id="rId37" Type="http://schemas.openxmlformats.org/officeDocument/2006/relationships/image" Target="media/image10.jpeg"/><Relationship Id="rId40" Type="http://schemas.openxmlformats.org/officeDocument/2006/relationships/hyperlink" Target="http://www.pbis.org/resource_catalog/default.aspx" TargetMode="External"/><Relationship Id="rId45" Type="http://schemas.openxmlformats.org/officeDocument/2006/relationships/image" Target="media/image12.jpeg"/><Relationship Id="rId53" Type="http://schemas.openxmlformats.org/officeDocument/2006/relationships/hyperlink" Target="http://www.pbis.org/research/default.aspx" TargetMode="External"/><Relationship Id="rId58" Type="http://schemas.openxmlformats.org/officeDocument/2006/relationships/image" Target="media/image14.wmf"/><Relationship Id="rId5" Type="http://schemas.openxmlformats.org/officeDocument/2006/relationships/image" Target="media/image1.wmf"/><Relationship Id="rId15" Type="http://schemas.openxmlformats.org/officeDocument/2006/relationships/hyperlink" Target="http://www.pbis.org/community/juvenile_justice/default.aspx" TargetMode="External"/><Relationship Id="rId23" Type="http://schemas.openxmlformats.org/officeDocument/2006/relationships/control" Target="activeX/activeX5.xml"/><Relationship Id="rId28" Type="http://schemas.openxmlformats.org/officeDocument/2006/relationships/hyperlink" Target="http://www.pbisillinois.org/news_articles.htm" TargetMode="External"/><Relationship Id="rId36" Type="http://schemas.openxmlformats.org/officeDocument/2006/relationships/hyperlink" Target="http://www.pbis.org/pbis_newsletter/default.aspx" TargetMode="External"/><Relationship Id="rId49" Type="http://schemas.openxmlformats.org/officeDocument/2006/relationships/hyperlink" Target="http://www.pbis.org/school/default.aspx" TargetMode="External"/><Relationship Id="rId57" Type="http://schemas.openxmlformats.org/officeDocument/2006/relationships/control" Target="activeX/activeX8.xml"/><Relationship Id="rId61"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www.pbis.org/community/early_childhood/resource_links.aspx" TargetMode="External"/><Relationship Id="rId31" Type="http://schemas.openxmlformats.org/officeDocument/2006/relationships/hyperlink" Target="http://www.pbis.org/contact_us.aspx" TargetMode="External"/><Relationship Id="rId44" Type="http://schemas.openxmlformats.org/officeDocument/2006/relationships/hyperlink" Target="http://www.pbis.org/presentations/default.aspx" TargetMode="External"/><Relationship Id="rId52" Type="http://schemas.openxmlformats.org/officeDocument/2006/relationships/hyperlink" Target="http://www.pbis.org/evaluation/default.aspx"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hyperlink" Target="http://www.pbis.org/community/juvenile_justice/case_examples.aspx" TargetMode="External"/><Relationship Id="rId22" Type="http://schemas.openxmlformats.org/officeDocument/2006/relationships/image" Target="media/image5.wmf"/><Relationship Id="rId27" Type="http://schemas.openxmlformats.org/officeDocument/2006/relationships/image" Target="media/image8.jpeg"/><Relationship Id="rId30" Type="http://schemas.openxmlformats.org/officeDocument/2006/relationships/hyperlink" Target="http://www.pbis.org/site_map.aspx" TargetMode="External"/><Relationship Id="rId35" Type="http://schemas.openxmlformats.org/officeDocument/2006/relationships/control" Target="activeX/activeX7.xml"/><Relationship Id="rId43" Type="http://schemas.openxmlformats.org/officeDocument/2006/relationships/hyperlink" Target="http://www.pbis.org/resource_catalog/default.aspx" TargetMode="External"/><Relationship Id="rId48" Type="http://schemas.openxmlformats.org/officeDocument/2006/relationships/hyperlink" Target="http://www.pbis.org/default.aspx" TargetMode="External"/><Relationship Id="rId56" Type="http://schemas.openxmlformats.org/officeDocument/2006/relationships/image" Target="media/image13.wmf"/><Relationship Id="rId8" Type="http://schemas.openxmlformats.org/officeDocument/2006/relationships/image" Target="media/image2.wmf"/><Relationship Id="rId51" Type="http://schemas.openxmlformats.org/officeDocument/2006/relationships/hyperlink" Target="http://www.pbis.org/community/default.aspx" TargetMode="External"/><Relationship Id="rId3" Type="http://schemas.openxmlformats.org/officeDocument/2006/relationships/settings" Target="settings.xml"/><Relationship Id="rId12" Type="http://schemas.openxmlformats.org/officeDocument/2006/relationships/hyperlink" Target="http://www.pbis.org/community/juvenile_justice/default.aspx" TargetMode="External"/><Relationship Id="rId17" Type="http://schemas.openxmlformats.org/officeDocument/2006/relationships/hyperlink" Target="http://www.pbis.org/community/early_childhood/family-centered_pbis.aspx" TargetMode="External"/><Relationship Id="rId25" Type="http://schemas.openxmlformats.org/officeDocument/2006/relationships/control" Target="activeX/activeX6.xml"/><Relationship Id="rId33" Type="http://schemas.openxmlformats.org/officeDocument/2006/relationships/hyperlink" Target="http://www.pbis.org/default.aspx" TargetMode="External"/><Relationship Id="rId38" Type="http://schemas.openxmlformats.org/officeDocument/2006/relationships/hyperlink" Target="http://www.pbis.org/pbis_newsletter/default.aspx" TargetMode="External"/><Relationship Id="rId46" Type="http://schemas.openxmlformats.org/officeDocument/2006/relationships/hyperlink" Target="http://www.pbis.org/presentations/default.aspx" TargetMode="External"/><Relationship Id="rId59"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D27CDB6E-AE6D-11CF-96B8-444553540000}" ax:persistence="persistStorage"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1019</Words>
  <Characters>5809</Characters>
  <Application>Microsoft Office Word</Application>
  <DocSecurity>0</DocSecurity>
  <Lines>48</Lines>
  <Paragraphs>13</Paragraphs>
  <ScaleCrop>false</ScaleCrop>
  <Company/>
  <LinksUpToDate>false</LinksUpToDate>
  <CharactersWithSpaces>6815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Howie</dc:creator>
  <cp:lastModifiedBy>Howie</cp:lastModifiedBy>
  <cp:revision>1</cp:revision>
  <dcterms:created xsi:type="dcterms:W3CDTF">2011-02-05T18:42:00Z</dcterms:created>
  <dcterms:modified xsi:type="dcterms:W3CDTF">2011-02-05T18:43:00Z</dcterms:modified>
</cp:coreProperties>
</file>